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96" w:rsidRPr="001F3D55" w:rsidRDefault="001F3D55">
      <w:pPr>
        <w:rPr>
          <w:rFonts w:ascii="Times New Roman" w:hAnsi="Times New Roman" w:cs="Times New Roman"/>
          <w:b/>
          <w:sz w:val="32"/>
          <w:szCs w:val="32"/>
        </w:rPr>
      </w:pPr>
      <w:r w:rsidRPr="001F3D55">
        <w:rPr>
          <w:rFonts w:ascii="Times New Roman" w:hAnsi="Times New Roman" w:cs="Times New Roman"/>
          <w:b/>
          <w:sz w:val="32"/>
          <w:szCs w:val="32"/>
        </w:rPr>
        <w:t xml:space="preserve">Запланировано </w:t>
      </w:r>
    </w:p>
    <w:p w:rsidR="001F3D55" w:rsidRPr="001F3D55" w:rsidRDefault="006B5B6C" w:rsidP="001F3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sz w:val="28"/>
          <w:szCs w:val="28"/>
        </w:rPr>
        <w:t>Адресный перечень мероприятий на 2021 год за счёт средств от платных парковок.</w:t>
      </w:r>
      <w:bookmarkStart w:id="0" w:name="_GoBack"/>
      <w:bookmarkEnd w:id="0"/>
    </w:p>
    <w:p w:rsidR="001F3D55" w:rsidRDefault="00EE54AA" w:rsidP="001F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проезд, д.</w:t>
      </w:r>
      <w:r w:rsidR="001F3D55" w:rsidRPr="001F3D55">
        <w:rPr>
          <w:rFonts w:ascii="Times New Roman" w:hAnsi="Times New Roman" w:cs="Times New Roman"/>
          <w:sz w:val="28"/>
          <w:szCs w:val="28"/>
        </w:rPr>
        <w:t>3 к</w:t>
      </w:r>
      <w:r>
        <w:rPr>
          <w:rFonts w:ascii="Times New Roman" w:hAnsi="Times New Roman" w:cs="Times New Roman"/>
          <w:sz w:val="28"/>
          <w:szCs w:val="28"/>
        </w:rPr>
        <w:t>орп</w:t>
      </w:r>
      <w:r w:rsidR="001F3D55" w:rsidRPr="001F3D55">
        <w:rPr>
          <w:rFonts w:ascii="Times New Roman" w:hAnsi="Times New Roman" w:cs="Times New Roman"/>
          <w:sz w:val="28"/>
          <w:szCs w:val="28"/>
        </w:rPr>
        <w:t>. 1 (АГ)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3D55" w:rsidRPr="001F3D55">
        <w:rPr>
          <w:rFonts w:ascii="Times New Roman" w:hAnsi="Times New Roman" w:cs="Times New Roman"/>
          <w:sz w:val="28"/>
          <w:szCs w:val="28"/>
        </w:rPr>
        <w:tab/>
      </w:r>
    </w:p>
    <w:p w:rsidR="00EE54AA" w:rsidRDefault="00EE54AA" w:rsidP="001F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Филевский бульвар, д.20 (АГ),</w:t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Минская ул.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4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.1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AA" w:rsidRDefault="00EE54AA" w:rsidP="00EE54AA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Новозаводская ул.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Филевская Б. ул.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23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 1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>Филевский бульв</w:t>
      </w:r>
      <w:r w:rsidR="00EE54AA">
        <w:rPr>
          <w:rFonts w:ascii="Times New Roman" w:hAnsi="Times New Roman" w:cs="Times New Roman"/>
          <w:sz w:val="28"/>
          <w:szCs w:val="28"/>
        </w:rPr>
        <w:t>ар</w:t>
      </w:r>
      <w:r w:rsidRPr="001F3D55"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11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>Филевский бульв</w:t>
      </w:r>
      <w:r w:rsidR="00EE54AA">
        <w:rPr>
          <w:rFonts w:ascii="Times New Roman" w:hAnsi="Times New Roman" w:cs="Times New Roman"/>
          <w:sz w:val="28"/>
          <w:szCs w:val="28"/>
        </w:rPr>
        <w:t>ар</w:t>
      </w:r>
      <w:r w:rsidRPr="001F3D55"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12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>Филевский бульв</w:t>
      </w:r>
      <w:r w:rsidR="00EE54AA">
        <w:rPr>
          <w:rFonts w:ascii="Times New Roman" w:hAnsi="Times New Roman" w:cs="Times New Roman"/>
          <w:sz w:val="28"/>
          <w:szCs w:val="28"/>
        </w:rPr>
        <w:t>ар</w:t>
      </w:r>
      <w:r w:rsidRPr="001F3D55"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36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>Филевский бульв</w:t>
      </w:r>
      <w:r w:rsidR="00EE54AA">
        <w:rPr>
          <w:rFonts w:ascii="Times New Roman" w:hAnsi="Times New Roman" w:cs="Times New Roman"/>
          <w:sz w:val="28"/>
          <w:szCs w:val="28"/>
        </w:rPr>
        <w:t>ар</w:t>
      </w:r>
      <w:r w:rsidRPr="001F3D55"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17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пр</w:t>
      </w:r>
      <w:r w:rsidR="00EE54AA">
        <w:rPr>
          <w:rFonts w:ascii="Times New Roman" w:hAnsi="Times New Roman" w:cs="Times New Roman"/>
          <w:sz w:val="28"/>
          <w:szCs w:val="28"/>
        </w:rPr>
        <w:t>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>
        <w:rPr>
          <w:rFonts w:ascii="Times New Roman" w:hAnsi="Times New Roman" w:cs="Times New Roman"/>
          <w:sz w:val="28"/>
          <w:szCs w:val="28"/>
        </w:rPr>
        <w:t>. 2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>Василисы Кожиной ул.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14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.7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Кастанаевская ул.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9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p w:rsidR="001F3D55" w:rsidRP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Филевская 2-я ул.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6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.4</w:t>
      </w:r>
      <w:r w:rsidRPr="001F3D55">
        <w:rPr>
          <w:rFonts w:ascii="Times New Roman" w:hAnsi="Times New Roman" w:cs="Times New Roman"/>
          <w:sz w:val="28"/>
          <w:szCs w:val="28"/>
        </w:rPr>
        <w:tab/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D55" w:rsidRPr="001F3D55" w:rsidRDefault="001F3D55" w:rsidP="001F3D55">
      <w:pPr>
        <w:rPr>
          <w:rFonts w:ascii="Times New Roman" w:hAnsi="Times New Roman" w:cs="Times New Roman"/>
          <w:sz w:val="28"/>
          <w:szCs w:val="28"/>
        </w:rPr>
      </w:pPr>
      <w:r w:rsidRPr="001F3D55">
        <w:rPr>
          <w:rFonts w:ascii="Times New Roman" w:hAnsi="Times New Roman" w:cs="Times New Roman"/>
          <w:sz w:val="28"/>
          <w:szCs w:val="28"/>
        </w:rPr>
        <w:t xml:space="preserve">Сеславинская ул. </w:t>
      </w:r>
      <w:r w:rsidR="00EE54AA">
        <w:rPr>
          <w:rFonts w:ascii="Times New Roman" w:hAnsi="Times New Roman" w:cs="Times New Roman"/>
          <w:sz w:val="28"/>
          <w:szCs w:val="28"/>
        </w:rPr>
        <w:t>д.</w:t>
      </w:r>
      <w:r w:rsidRPr="001F3D55">
        <w:rPr>
          <w:rFonts w:ascii="Times New Roman" w:hAnsi="Times New Roman" w:cs="Times New Roman"/>
          <w:sz w:val="28"/>
          <w:szCs w:val="28"/>
        </w:rPr>
        <w:t>12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 xml:space="preserve"> к</w:t>
      </w:r>
      <w:r w:rsidR="00EE54AA">
        <w:rPr>
          <w:rFonts w:ascii="Times New Roman" w:hAnsi="Times New Roman" w:cs="Times New Roman"/>
          <w:sz w:val="28"/>
          <w:szCs w:val="28"/>
        </w:rPr>
        <w:t>орп</w:t>
      </w:r>
      <w:r w:rsidRPr="001F3D55">
        <w:rPr>
          <w:rFonts w:ascii="Times New Roman" w:hAnsi="Times New Roman" w:cs="Times New Roman"/>
          <w:sz w:val="28"/>
          <w:szCs w:val="28"/>
        </w:rPr>
        <w:t>. 2</w:t>
      </w:r>
      <w:r w:rsidR="00EE54AA">
        <w:rPr>
          <w:rFonts w:ascii="Times New Roman" w:hAnsi="Times New Roman" w:cs="Times New Roman"/>
          <w:sz w:val="28"/>
          <w:szCs w:val="28"/>
        </w:rPr>
        <w:t>,</w:t>
      </w:r>
      <w:r w:rsidRPr="001F3D55">
        <w:rPr>
          <w:rFonts w:ascii="Times New Roman" w:hAnsi="Times New Roman" w:cs="Times New Roman"/>
          <w:sz w:val="28"/>
          <w:szCs w:val="28"/>
        </w:rPr>
        <w:tab/>
      </w:r>
    </w:p>
    <w:sectPr w:rsidR="001F3D55" w:rsidRPr="001F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51"/>
    <w:rsid w:val="001F3D55"/>
    <w:rsid w:val="006B5B6C"/>
    <w:rsid w:val="00901951"/>
    <w:rsid w:val="00972B96"/>
    <w:rsid w:val="00EE54AA"/>
    <w:rsid w:val="00F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5</cp:revision>
  <dcterms:created xsi:type="dcterms:W3CDTF">2022-02-03T06:02:00Z</dcterms:created>
  <dcterms:modified xsi:type="dcterms:W3CDTF">2022-02-03T06:39:00Z</dcterms:modified>
</cp:coreProperties>
</file>